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AC6" w:rsidRDefault="00A11AC6" w:rsidP="00A11AC6">
      <w:pPr>
        <w:pStyle w:val="Heading1"/>
        <w:rPr>
          <w:sz w:val="40"/>
          <w:szCs w:val="40"/>
        </w:rPr>
      </w:pPr>
      <w:r>
        <w:rPr>
          <w:sz w:val="40"/>
          <w:szCs w:val="40"/>
        </w:rPr>
        <w:t xml:space="preserve">Orchard Medical Practice </w:t>
      </w:r>
      <w:r>
        <w:rPr>
          <w:sz w:val="40"/>
          <w:szCs w:val="40"/>
        </w:rPr>
        <w:t>Routine Sharing Partners</w:t>
      </w:r>
    </w:p>
    <w:tbl>
      <w:tblPr>
        <w:tblW w:w="14596" w:type="dxa"/>
        <w:tblLook w:val="04A0" w:firstRow="1" w:lastRow="0" w:firstColumn="1" w:lastColumn="0" w:noHBand="0" w:noVBand="1"/>
      </w:tblPr>
      <w:tblGrid>
        <w:gridCol w:w="5098"/>
        <w:gridCol w:w="9498"/>
      </w:tblGrid>
      <w:tr w:rsidR="00A11AC6" w:rsidTr="00A11AC6">
        <w:trPr>
          <w:trHeight w:val="55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235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sz w:val="28"/>
                <w:szCs w:val="28"/>
                <w:lang w:eastAsia="en-GB"/>
              </w:rPr>
            </w:pPr>
            <w:r>
              <w:rPr>
                <w:rFonts w:ascii="Arial Nova" w:eastAsia="Times New Roman" w:hAnsi="Arial Nova" w:cs="Calibri"/>
                <w:color w:val="FFFFFF"/>
                <w:sz w:val="28"/>
                <w:szCs w:val="28"/>
                <w:lang w:eastAsia="en-GB"/>
              </w:rPr>
              <w:t>Provider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235"/>
            <w:noWrap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sz w:val="28"/>
                <w:szCs w:val="28"/>
                <w:lang w:eastAsia="en-GB"/>
              </w:rPr>
            </w:pPr>
            <w:r>
              <w:rPr>
                <w:rFonts w:ascii="Arial Nova" w:eastAsia="Times New Roman" w:hAnsi="Arial Nova" w:cs="Calibri"/>
                <w:color w:val="FFFFFF"/>
                <w:sz w:val="28"/>
                <w:szCs w:val="28"/>
                <w:lang w:eastAsia="en-GB"/>
              </w:rPr>
              <w:t>Website</w:t>
            </w:r>
          </w:p>
        </w:tc>
      </w:tr>
      <w:tr w:rsidR="00A11AC6" w:rsidTr="00A11AC6">
        <w:trPr>
          <w:trHeight w:val="5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:rsidR="00A11AC6" w:rsidRDefault="00A11AC6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Referrals / Test Results / Discharge Notices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:rsidR="00A11AC6" w:rsidRDefault="00A11AC6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Ipswich Hospital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http://www.wsh.nhs.uk/Home.aspx</w:t>
            </w:r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West Suffolk Hospital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http://www.ipswichhospital.nhs.uk/</w:t>
            </w:r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Norfolk and Norwich Hospital.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http://www.nnuh.nhs.uk/</w:t>
            </w:r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Addenbrookes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Hospital.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https://www.cuh.nhs.uk/addenbrookes-hospital</w:t>
            </w:r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West Suffolk Disability Resource Centre | Papworth Trust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www.papworthtrust.org.uk/locations/west-suffolk-disability-resource-centre</w:t>
            </w:r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Guy's &amp; St Thomas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https://www.guysandstthomas.nhs.uk/Home.aspx</w:t>
            </w:r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Broomfield Hospital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http://www.meht.nhs.uk/patients-and-visitors/our-hospitals/broomfield-hospital/</w:t>
            </w:r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UCLH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http://www.uclh.nhs.uk/Pages/Home.aspx</w:t>
            </w:r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Royal Marsden Hospital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https://www.royalmarsden.nhs.uk/</w:t>
            </w:r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Moorfields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Eye Hospital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https://www.moorfields.nhs.uk/</w:t>
            </w:r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Royal National Orthopaedic Hospital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https://www.rnoh.nhs.uk</w:t>
            </w:r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Great Ormond Street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www.gosh.nhs.uk/</w:t>
            </w:r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CareUK</w:t>
            </w:r>
            <w:proofErr w:type="spellEnd"/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www.careuk.com/care-homes/our-care-homes/our.../improving-services-in-suffolk</w:t>
            </w:r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Express Diagnostics (24hr ECGS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www.expressdiagnostics.co.uk/patients/heart-tests/24-hour-holter-ecg/</w:t>
            </w:r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St Nicolas Hospice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https://stnicholashospice.org.uk/</w:t>
            </w:r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The Pathology Partnership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https://www.healthwatchsuffolk.co.uk/.../the-pathology-partnership-riverside-clinic-ip…</w:t>
            </w:r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St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Elizabeths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Hospice Ipswich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www.stelizabethhospice.org.uk/</w:t>
            </w:r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Macmillan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https://www.macmillan.org.uk/fundraising/inyourarea/england/suffolk/suffolk.aspx</w:t>
            </w:r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Suffolk Social Services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4" w:history="1">
              <w:r>
                <w:rPr>
                  <w:rStyle w:val="Hyperlink"/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https://www.suffolk.gov.uk/adult-social-care-and-health/</w:t>
              </w:r>
            </w:hyperlink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East Anglian Ambulance Service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5" w:history="1">
              <w:r>
                <w:rPr>
                  <w:rStyle w:val="Hyperlink"/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https://www.eastamb.nhs.uk/</w:t>
              </w:r>
            </w:hyperlink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Suffolk BMI Hospitals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6" w:history="1">
              <w:r>
                <w:rPr>
                  <w:rStyle w:val="Hyperlink"/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https://www.bmihealthcare.co.uk/</w:t>
              </w:r>
            </w:hyperlink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Suffolk GP Federation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7" w:history="1">
              <w:r>
                <w:rPr>
                  <w:rStyle w:val="Hyperlink"/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https://suffolkfed.org.uk/</w:t>
              </w:r>
            </w:hyperlink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NHS Continuing Healthcare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https://www.nhs.uk › Health A-Z › Your guide to care and support</w:t>
            </w:r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Suffolk Spire Hospitals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8" w:history="1">
              <w:r>
                <w:rPr>
                  <w:rStyle w:val="Hyperlink"/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https://www.spirehealthcare.com/</w:t>
              </w:r>
            </w:hyperlink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Norfolk &amp; Suffolk Mental Health Trust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9" w:history="1">
              <w:r>
                <w:rPr>
                  <w:rStyle w:val="Hyperlink"/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www.nsft.nhs.uk/Pages/Home.aspx</w:t>
              </w:r>
            </w:hyperlink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Specsavers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https://www.specsavers.co.uk/</w:t>
            </w:r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Suffolk Community Healthcare/CCC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10" w:history="1">
              <w:r>
                <w:rPr>
                  <w:rStyle w:val="Hyperlink"/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www.suffolkcommunityhealthcare.co.uk/OurServices/TheCareCoordinationCentre.aspx</w:t>
              </w:r>
            </w:hyperlink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lastRenderedPageBreak/>
              <w:t xml:space="preserve">Suffolk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Bupa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Hospitals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11" w:history="1">
              <w:r>
                <w:rPr>
                  <w:rStyle w:val="Hyperlink"/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https://www.bupa.co.uk</w:t>
              </w:r>
            </w:hyperlink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AAA Screening (Hospitals)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Suffolk Hospitals</w:t>
            </w:r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In-health Community Endoscopy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http://www.inhealthendoscopy.co.uk/location/ipswich-ravenswood</w:t>
            </w:r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ONE LIFE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suffolk</w:t>
            </w:r>
            <w:proofErr w:type="spellEnd"/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12" w:history="1">
              <w:r>
                <w:rPr>
                  <w:rStyle w:val="Hyperlink"/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https://onelifesuffolk.co.uk/</w:t>
              </w:r>
            </w:hyperlink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Slimming World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https://www.slimmingworld.co.uk/health/swor/how-does-it-work.aspx</w:t>
            </w:r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Suffolk family carers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https://suffolkfamilycarers.org/professionals/</w:t>
            </w:r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Turning Point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http://www.turning-point.co.uk/</w:t>
            </w:r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Ivry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Street Minor Surgery Unit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www.ivrystreet.co.uk/</w:t>
            </w:r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Single Access Podiatry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www.suffolkcommunityhealthcare.co.uk/Podiatry</w:t>
            </w:r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East Suffolk Consortia - Stroke/TIA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www.wsh.nhs.uk/Services-A-Z/Stroke-unit/Stroke-unit.aspx</w:t>
            </w:r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Allied Health Professionals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13" w:history="1">
              <w:r>
                <w:rPr>
                  <w:rStyle w:val="Hyperlink"/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http://ahpsuffolk.co.uk/</w:t>
              </w:r>
            </w:hyperlink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Sue Ryder Dementia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http://www.sueryder.org/care-centres/neurological-centres/the-chantry/care-services/dementia-together</w:t>
            </w:r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Depperhaugh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Nursing Home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14" w:history="1">
              <w:r>
                <w:rPr>
                  <w:rStyle w:val="Hyperlink"/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https://www.carehome.co.uk/carehome.cfm/searchazref/20001515DEPA</w:t>
              </w:r>
            </w:hyperlink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The Beeches Residential Home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15" w:history="1">
              <w:r>
                <w:rPr>
                  <w:rStyle w:val="Hyperlink"/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http://www.thebeeches-ixworth.co.uk/</w:t>
              </w:r>
            </w:hyperlink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Fitzwilliam Hospital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16" w:history="1">
              <w:r>
                <w:rPr>
                  <w:rStyle w:val="Hyperlink"/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https://www.fitzwilliamhospital.co.uk/</w:t>
              </w:r>
            </w:hyperlink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Oak House Residential Home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http://www.housingcare.org/housing-care/facility-info-86476-oak-house-stutton-england.aspx</w:t>
            </w:r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lastRenderedPageBreak/>
              <w:t>Nuffield Health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https://www.nuffieldhealth.com/</w:t>
            </w:r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Ashmore Nursing Home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17" w:history="1">
              <w:r>
                <w:rPr>
                  <w:rStyle w:val="Hyperlink"/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www.ashmorenursinghome.co.uk/about-us</w:t>
              </w:r>
            </w:hyperlink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Yaxley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House Care Home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https://www.kingsleyhealthcare.co.uk/care-homes/suffolk/eye/yaxleyhouse/</w:t>
            </w:r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Stowlangtoft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Nursing Home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stowhealthcare.co.uk/care-homes/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stowlangtoft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-hall/</w:t>
            </w:r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Hartismere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Place Care Home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18" w:history="1">
              <w:r>
                <w:rPr>
                  <w:rStyle w:val="Hyperlink"/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http://www.careuk.com/care-homes/hartismere-place-eye</w:t>
              </w:r>
            </w:hyperlink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Glebe House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https://www.glebehousecarehome.co.uk/</w:t>
            </w:r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Mills Meadow Care Home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http://www.careuk.com/care-homes/mills-meadow-framlingham</w:t>
            </w:r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Foxearth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Nursing Home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https://www.carehome.co.uk/carehome.cfm/searchazref/20001515FOXA</w:t>
            </w:r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:rsidR="00A11AC6" w:rsidRDefault="00A11AC6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Electronic Prescribing Services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:rsidR="00A11AC6" w:rsidRDefault="00A11AC6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A11AC6" w:rsidTr="00A11AC6">
        <w:trPr>
          <w:trHeight w:val="525"/>
        </w:trPr>
        <w:tc>
          <w:tcPr>
            <w:tcW w:w="1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Various pharmacies across Suffolk - see https://psnc.org.uk/dispensing-supply/eps/</w:t>
            </w:r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:rsidR="00A11AC6" w:rsidRDefault="00A11AC6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Coroner Reports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:rsidR="00A11AC6" w:rsidRDefault="00A11AC6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Ipswich Coroners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19" w:history="1">
              <w:r>
                <w:rPr>
                  <w:rStyle w:val="Hyperlink"/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https://www.suffolk.gov.uk/births-deaths-and-ceremonies/the-coroner-service/</w:t>
              </w:r>
            </w:hyperlink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Norfolk Coroners 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20" w:history="1">
              <w:r>
                <w:rPr>
                  <w:rStyle w:val="Hyperlink"/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https://www.norfolk.gov.uk/births-ceremonies-and-deaths/deaths/the-coroner</w:t>
              </w:r>
            </w:hyperlink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:rsidR="00A11AC6" w:rsidRDefault="00A11AC6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Commissioner / Safety / Quality Reports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:rsidR="00A11AC6" w:rsidRDefault="00A11AC6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West Suffolk CCG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21" w:history="1">
              <w:r>
                <w:rPr>
                  <w:rStyle w:val="Hyperlink"/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https://www.westsuffolkccg.nhs.uk/</w:t>
              </w:r>
            </w:hyperlink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ACE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22" w:history="1">
              <w:r>
                <w:rPr>
                  <w:rStyle w:val="Hyperlink"/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www.acecic.co.uk/</w:t>
              </w:r>
            </w:hyperlink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lastRenderedPageBreak/>
              <w:t>East Anglian Diabetic Eye Screening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23" w:history="1">
              <w:r>
                <w:rPr>
                  <w:rStyle w:val="Hyperlink"/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www.eadesp.co.uk/</w:t>
              </w:r>
            </w:hyperlink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Ipswich and East Suffolk CCG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24" w:history="1">
              <w:r>
                <w:rPr>
                  <w:rStyle w:val="Hyperlink"/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www.ipswichandeastsuffolkccg.nhs.uk/AboutUs.aspx</w:t>
              </w:r>
            </w:hyperlink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Public Health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25" w:history="1">
              <w:r>
                <w:rPr>
                  <w:rStyle w:val="Hyperlink"/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https://www.suffolk.gov.uk/adult-social-care-and-health/public-health/</w:t>
              </w:r>
            </w:hyperlink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NRLS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26" w:history="1">
              <w:r>
                <w:rPr>
                  <w:rStyle w:val="Hyperlink"/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https://report.nrls.nhs.uk/GP_eForm</w:t>
              </w:r>
            </w:hyperlink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Anglia Health Protection Team (infectious diseases)</w:t>
            </w: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27" w:history="1">
              <w:r>
                <w:rPr>
                  <w:rStyle w:val="Hyperlink"/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https://www.gov.uk/guidance/contacts-phe-health-protection-teams</w:t>
              </w:r>
            </w:hyperlink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:rsidR="00A11AC6" w:rsidRDefault="00A11AC6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Police / Government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:rsidR="00A11AC6" w:rsidRDefault="00A11AC6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Suffolk Constabulary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28" w:history="1">
              <w:r>
                <w:rPr>
                  <w:rStyle w:val="Hyperlink"/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https://www.suffolk.police.uk/</w:t>
              </w:r>
            </w:hyperlink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Norfolk Constabulary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29" w:history="1">
              <w:r>
                <w:rPr>
                  <w:rStyle w:val="Hyperlink"/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https://www.norfolk.police.uk/</w:t>
              </w:r>
            </w:hyperlink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DVLA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30" w:history="1">
              <w:r>
                <w:rPr>
                  <w:rStyle w:val="Hyperlink"/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https://www.gov.uk/government/organisations/driver-and-vehicle-licensing-agency</w:t>
              </w:r>
            </w:hyperlink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Department for Work and Pensions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https://www.gov.uk/government/organisations/department-for-work-pensions</w:t>
            </w:r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NHS Pensions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31" w:history="1">
              <w:r>
                <w:rPr>
                  <w:rStyle w:val="Hyperlink"/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https://www.nhsbsa.nhs.uk/nhs-pensions</w:t>
              </w:r>
            </w:hyperlink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NEST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32" w:history="1">
              <w:r>
                <w:rPr>
                  <w:rStyle w:val="Hyperlink"/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https://www.nestpensions.org.uk/schemeweb/NestWeb/faces/public/.../loginPage.xhtml</w:t>
              </w:r>
            </w:hyperlink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:rsidR="00A11AC6" w:rsidRDefault="00A11AC6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DNA Testing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:rsidR="00A11AC6" w:rsidRDefault="00A11AC6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Cellmark</w:t>
            </w:r>
            <w:proofErr w:type="spellEnd"/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33" w:history="1">
              <w:r>
                <w:rPr>
                  <w:rStyle w:val="Hyperlink"/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www.Cellmark.co.uk</w:t>
              </w:r>
            </w:hyperlink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DNALegal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(DNA Testing)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 xml:space="preserve">https://www.dnalegal.com/ </w:t>
            </w:r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DD7EE"/>
            <w:vAlign w:val="center"/>
            <w:hideMark/>
          </w:tcPr>
          <w:p w:rsidR="00A11AC6" w:rsidRDefault="00A11AC6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Research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7EE"/>
            <w:vAlign w:val="center"/>
            <w:hideMark/>
          </w:tcPr>
          <w:p w:rsidR="00A11AC6" w:rsidRDefault="00A11AC6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lastRenderedPageBreak/>
              <w:t>University of Cambridge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http://www.phpc.cam.ac.uk/</w:t>
            </w:r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NHS National Institute for Health Research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hyperlink r:id="rId34" w:history="1">
              <w:r>
                <w:rPr>
                  <w:rStyle w:val="Hyperlink"/>
                  <w:rFonts w:eastAsia="Times New Roman" w:cs="Calibri"/>
                  <w:color w:val="000000"/>
                  <w:sz w:val="18"/>
                  <w:szCs w:val="18"/>
                  <w:lang w:eastAsia="en-GB"/>
                </w:rPr>
                <w:t>https://id.crncc.nihr.ac.uk</w:t>
              </w:r>
            </w:hyperlink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:rsidR="00A11AC6" w:rsidRDefault="00A11AC6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Individual Funding Requests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:rsidR="00A11AC6" w:rsidRDefault="00A11AC6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A11AC6" w:rsidTr="00A11AC6">
        <w:trPr>
          <w:trHeight w:val="5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West Suffolk CCG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 xml:space="preserve">https://www.westsuffolkccg.nhs.uk/wp.../02/NHS-Patient-Guide-to-IFR-Jan-16.pdf </w:t>
            </w:r>
          </w:p>
        </w:tc>
      </w:tr>
    </w:tbl>
    <w:p w:rsidR="00A11AC6" w:rsidRDefault="00A11AC6" w:rsidP="00A11AC6"/>
    <w:tbl>
      <w:tblPr>
        <w:tblW w:w="14596" w:type="dxa"/>
        <w:tblLook w:val="04A0" w:firstRow="1" w:lastRow="0" w:firstColumn="1" w:lastColumn="0" w:noHBand="0" w:noVBand="1"/>
      </w:tblPr>
      <w:tblGrid>
        <w:gridCol w:w="3243"/>
        <w:gridCol w:w="11353"/>
      </w:tblGrid>
      <w:tr w:rsidR="00A11AC6" w:rsidTr="00A11AC6">
        <w:trPr>
          <w:trHeight w:val="5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235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lang w:eastAsia="en-GB"/>
              </w:rPr>
            </w:pPr>
            <w:r>
              <w:rPr>
                <w:rFonts w:ascii="Arial Nova" w:eastAsia="Times New Roman" w:hAnsi="Arial Nova" w:cs="Calibri"/>
                <w:color w:val="FFFFFF"/>
                <w:lang w:eastAsia="en-GB"/>
              </w:rPr>
              <w:t>Provider</w:t>
            </w:r>
          </w:p>
        </w:tc>
        <w:tc>
          <w:tcPr>
            <w:tcW w:w="1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235"/>
            <w:noWrap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lang w:eastAsia="en-GB"/>
              </w:rPr>
            </w:pPr>
            <w:r>
              <w:rPr>
                <w:rFonts w:ascii="Arial Nova" w:eastAsia="Times New Roman" w:hAnsi="Arial Nova" w:cs="Calibri"/>
                <w:color w:val="FFFFFF"/>
                <w:lang w:eastAsia="en-GB"/>
              </w:rPr>
              <w:t>Website</w:t>
            </w:r>
          </w:p>
        </w:tc>
      </w:tr>
      <w:tr w:rsidR="00A11AC6" w:rsidTr="00A11AC6">
        <w:trPr>
          <w:trHeight w:val="51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A11AC6" w:rsidRDefault="00A11AC6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Confidential Waste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A11AC6" w:rsidRDefault="00A11AC6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Shred Station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35" w:history="1">
              <w:r>
                <w:rPr>
                  <w:rStyle w:val="Hyperlink"/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https://www.shredstation.co.uk/</w:t>
              </w:r>
            </w:hyperlink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BIFFA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36" w:history="1">
              <w:r>
                <w:rPr>
                  <w:rStyle w:val="Hyperlink"/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https://www.biffa.co.uk/</w:t>
              </w:r>
            </w:hyperlink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PHS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37" w:history="1">
              <w:r>
                <w:rPr>
                  <w:rStyle w:val="Hyperlink"/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https://www.phs.co.uk/about-us/our-brands/wastemanagement</w:t>
              </w:r>
            </w:hyperlink>
          </w:p>
        </w:tc>
      </w:tr>
      <w:tr w:rsidR="00A11AC6" w:rsidTr="00A11AC6">
        <w:trPr>
          <w:trHeight w:val="46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A11AC6" w:rsidRDefault="00A11AC6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Couriers / Delivery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A11AC6" w:rsidRDefault="00A11AC6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ISS pathology Couriers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38" w:history="1">
              <w:r>
                <w:rPr>
                  <w:rStyle w:val="Hyperlink"/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www.issdistribution.co.uk/</w:t>
              </w:r>
            </w:hyperlink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North East Essex, Suffolk Pathology Services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39" w:history="1">
              <w:r>
                <w:rPr>
                  <w:rStyle w:val="Hyperlink"/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https://neesps.info/our-services/</w:t>
              </w:r>
            </w:hyperlink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The Pathology Partnership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40" w:history="1">
              <w:r>
                <w:rPr>
                  <w:rStyle w:val="Hyperlink"/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https://www.cuh.nhs.uk/news/pathology/pathology-services-partnership-goes-live</w:t>
              </w:r>
            </w:hyperlink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ERS Medical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ersmedical.co.uk/</w:t>
            </w:r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lastRenderedPageBreak/>
              <w:t xml:space="preserve">City Sprint 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41" w:history="1">
              <w:r>
                <w:rPr>
                  <w:rStyle w:val="Hyperlink"/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https://www.citysprint.co.uk/</w:t>
              </w:r>
            </w:hyperlink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Capita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42" w:history="1">
              <w:r>
                <w:rPr>
                  <w:rStyle w:val="Hyperlink"/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https://www.capita.com/</w:t>
              </w:r>
            </w:hyperlink>
          </w:p>
        </w:tc>
      </w:tr>
      <w:tr w:rsidR="00A11AC6" w:rsidTr="00A11AC6">
        <w:trPr>
          <w:trHeight w:val="5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A11AC6" w:rsidRDefault="00A11AC6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proofErr w:type="spellStart"/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Multi Functional</w:t>
            </w:r>
            <w:proofErr w:type="spellEnd"/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 xml:space="preserve"> Devices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A11AC6" w:rsidRDefault="00A11AC6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Norfolk Copiers Ltd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43" w:history="1">
              <w:r>
                <w:rPr>
                  <w:rStyle w:val="Hyperlink"/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www.norfolk-copiers.co.uk/</w:t>
              </w:r>
              <w:r>
                <w:rPr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br/>
              </w:r>
            </w:hyperlink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Copy IT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44" w:history="1">
              <w:r>
                <w:rPr>
                  <w:rStyle w:val="Hyperlink"/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http://www.copyitdigital.co.uk/</w:t>
              </w:r>
            </w:hyperlink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A11AC6" w:rsidRDefault="00A11AC6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proofErr w:type="spellStart"/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TeleComms</w:t>
            </w:r>
            <w:proofErr w:type="spellEnd"/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A11AC6" w:rsidRDefault="00A11AC6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APR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Telecomms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/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Tollring</w:t>
            </w:r>
            <w:proofErr w:type="spellEnd"/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45" w:history="1">
              <w:r>
                <w:rPr>
                  <w:rStyle w:val="Hyperlink"/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https://www.aprtelecoms.co.uk/</w:t>
              </w:r>
            </w:hyperlink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Convergence telephone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46" w:history="1">
              <w:r>
                <w:rPr>
                  <w:rStyle w:val="Hyperlink"/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https://www.convergencecomms.com/</w:t>
              </w:r>
            </w:hyperlink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NCS Limited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47" w:history="1">
              <w:r>
                <w:rPr>
                  <w:rStyle w:val="Hyperlink"/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https://www.ncs-ltd.com/</w:t>
              </w:r>
            </w:hyperlink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Premier Voice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48" w:history="1">
              <w:r>
                <w:rPr>
                  <w:rStyle w:val="Hyperlink"/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https://www.premierchoicegroup.com/</w:t>
              </w:r>
            </w:hyperlink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A11AC6" w:rsidRDefault="00A11AC6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Healthcare Software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A11AC6" w:rsidRDefault="00A11AC6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CareFusion Spirometry Software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dispensIT</w:t>
            </w:r>
            <w:proofErr w:type="spellEnd"/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lastRenderedPageBreak/>
              <w:t>Cardioperfect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BP Software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Cardionetics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ECG Software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INR Star /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LumiraDx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Care Solution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Health Intelligence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49" w:history="1">
              <w:r>
                <w:rPr>
                  <w:rStyle w:val="Hyperlink"/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https://health-intelligence.com/</w:t>
              </w:r>
            </w:hyperlink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Child Health Provide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50" w:history="1">
              <w:r>
                <w:rPr>
                  <w:rStyle w:val="Hyperlink"/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https://www.provide.org.uk/</w:t>
              </w:r>
            </w:hyperlink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Eclipse Solutions (Safety Reports)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51" w:history="1">
              <w:r>
                <w:rPr>
                  <w:rStyle w:val="Hyperlink"/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www.eclipsegroup.co.uk/</w:t>
              </w:r>
            </w:hyperlink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MJOG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52" w:history="1">
              <w:r>
                <w:rPr>
                  <w:rStyle w:val="Hyperlink"/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https://www.mjog.com/</w:t>
              </w:r>
            </w:hyperlink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A11AC6" w:rsidRDefault="00A11AC6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Website Hosting / Mailing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A11AC6" w:rsidRDefault="00A11AC6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WebAdore</w:t>
            </w:r>
            <w:proofErr w:type="spellEnd"/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53" w:history="1">
              <w:r>
                <w:rPr>
                  <w:rStyle w:val="Hyperlink"/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https://www.webadore.co.uk/</w:t>
              </w:r>
            </w:hyperlink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Docmail</w:t>
            </w:r>
            <w:proofErr w:type="spellEnd"/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54" w:history="1">
              <w:r>
                <w:rPr>
                  <w:rStyle w:val="Hyperlink"/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www.docmail.co.uk/</w:t>
              </w:r>
            </w:hyperlink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NHS Choices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55" w:history="1">
              <w:r>
                <w:rPr>
                  <w:rStyle w:val="Hyperlink"/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https://www.nhs.uk/</w:t>
              </w:r>
            </w:hyperlink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Mysurgery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Website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56" w:history="1">
              <w:r>
                <w:rPr>
                  <w:rStyle w:val="Hyperlink"/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www.mysurgerywebsite.co.uk/</w:t>
              </w:r>
            </w:hyperlink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A11AC6" w:rsidRDefault="00A11AC6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Healthcare Hardware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A11AC6" w:rsidRDefault="00A11AC6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lastRenderedPageBreak/>
              <w:t>Numed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57" w:history="1">
              <w:r>
                <w:rPr>
                  <w:rStyle w:val="Hyperlink"/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https://www.numed.co.uk/</w:t>
              </w:r>
            </w:hyperlink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Northwest Ostomy Supplies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58" w:history="1">
              <w:r>
                <w:rPr>
                  <w:rStyle w:val="Hyperlink"/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www.nhs.uk/service-search/pharmacies/profile/55422</w:t>
              </w:r>
            </w:hyperlink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A11AC6" w:rsidRDefault="00A11AC6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CCTV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A11AC6" w:rsidRDefault="00A11AC6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Dragon Security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59" w:history="1">
              <w:r>
                <w:rPr>
                  <w:rStyle w:val="Hyperlink"/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https://dragonsecurity.co.uk/</w:t>
              </w:r>
            </w:hyperlink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STC Solutions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http://www.stcsolutions.co.uk/</w:t>
            </w:r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A11AC6" w:rsidRDefault="00A11AC6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IT Service Provider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A11AC6" w:rsidRDefault="00A11AC6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Dionysys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Ltd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ECS computers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60" w:history="1">
              <w:r>
                <w:rPr>
                  <w:rStyle w:val="Hyperlink"/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https://www.ecscomputers.co.uk/</w:t>
              </w:r>
            </w:hyperlink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NELCCG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61" w:history="1">
              <w:r>
                <w:rPr>
                  <w:rStyle w:val="Hyperlink"/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www.nelcsu.nhs.uk/</w:t>
              </w:r>
            </w:hyperlink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A11AC6" w:rsidRDefault="00A11AC6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Digital Dictation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A11AC6" w:rsidRDefault="00A11AC6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Lexacom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3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62" w:history="1">
              <w:r>
                <w:rPr>
                  <w:rStyle w:val="Hyperlink"/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https://www.lexacom.co.uk/our-products/lexacom-3/</w:t>
              </w:r>
            </w:hyperlink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Crescendo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http://www.crescendosystems.co.uk/</w:t>
            </w:r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Olympus dictations software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63" w:history="1">
              <w:r>
                <w:rPr>
                  <w:rStyle w:val="Hyperlink"/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https://www.olympus.co.uk/site/en/a/audio_software/index.html</w:t>
              </w:r>
            </w:hyperlink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A11AC6" w:rsidRDefault="00A11AC6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lastRenderedPageBreak/>
              <w:t>Digital Redaction /  Scanning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A11AC6" w:rsidRDefault="00A11AC6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iGPR</w:t>
            </w:r>
            <w:proofErr w:type="spellEnd"/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64" w:history="1">
              <w:r>
                <w:rPr>
                  <w:rStyle w:val="Hyperlink"/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www.igpr.co.uk/</w:t>
              </w:r>
            </w:hyperlink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ScanAll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pro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Scan &amp; Collate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65" w:history="1">
              <w:r>
                <w:rPr>
                  <w:rStyle w:val="Hyperlink"/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www.scanandcollate.co.uk/</w:t>
              </w:r>
            </w:hyperlink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A11AC6" w:rsidRDefault="00A11AC6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Payroll / Finance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A11AC6" w:rsidRDefault="00A11AC6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PayeDoc</w:t>
            </w:r>
            <w:proofErr w:type="spellEnd"/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66" w:history="1">
              <w:r>
                <w:rPr>
                  <w:rStyle w:val="Hyperlink"/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www.gppayroll.org.uk/</w:t>
              </w:r>
            </w:hyperlink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Fairways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67" w:history="1">
              <w:r>
                <w:rPr>
                  <w:rStyle w:val="Hyperlink"/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https://www.fairwaytraining.com/</w:t>
              </w:r>
            </w:hyperlink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IRIS accounting software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68" w:history="1">
              <w:r>
                <w:rPr>
                  <w:rStyle w:val="Hyperlink"/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https://www.iris.co.uk/</w:t>
              </w:r>
            </w:hyperlink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MB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69" w:history="1">
              <w:r>
                <w:rPr>
                  <w:rStyle w:val="Hyperlink"/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http://www.marciabowers.co.uk/</w:t>
              </w:r>
            </w:hyperlink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Sage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70" w:history="1">
              <w:r>
                <w:rPr>
                  <w:rStyle w:val="Hyperlink"/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https://www.sage.com/en-gb/</w:t>
              </w:r>
            </w:hyperlink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Larkin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Gowen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Accountants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https://www.larking-gowen.co.uk/ </w:t>
            </w:r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Xero</w:t>
            </w:r>
            <w:proofErr w:type="spellEnd"/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71" w:history="1">
              <w:r>
                <w:rPr>
                  <w:rStyle w:val="Hyperlink"/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https://www.xero.com/uk/</w:t>
              </w:r>
              <w:r>
                <w:rPr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br/>
              </w:r>
            </w:hyperlink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A11AC6" w:rsidRDefault="00A11AC6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Associations / Groups / Providers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A11AC6" w:rsidRDefault="00A11AC6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lastRenderedPageBreak/>
              <w:t>National Pharmacy Association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72" w:history="1">
              <w:r>
                <w:rPr>
                  <w:rStyle w:val="Hyperlink"/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https://www.npa.co.uk/</w:t>
              </w:r>
              <w:r>
                <w:rPr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br/>
              </w:r>
            </w:hyperlink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AGEM - Medicines Optimisation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73" w:history="1">
              <w:r>
                <w:rPr>
                  <w:rStyle w:val="Hyperlink"/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https://www.ardengemcsu.nhs.uk/</w:t>
              </w:r>
              <w:r>
                <w:rPr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br/>
              </w:r>
            </w:hyperlink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Medical Defence Union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74" w:history="1">
              <w:r>
                <w:rPr>
                  <w:rStyle w:val="Hyperlink"/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https://www.themdu.com/</w:t>
              </w:r>
            </w:hyperlink>
          </w:p>
        </w:tc>
      </w:tr>
      <w:tr w:rsidR="00A11AC6" w:rsidTr="00A11AC6">
        <w:trPr>
          <w:trHeight w:val="645"/>
        </w:trPr>
        <w:tc>
          <w:tcPr>
            <w:tcW w:w="1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:rsidR="00A11AC6" w:rsidRDefault="00A11AC6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Provision of Clinical System</w:t>
            </w:r>
          </w:p>
        </w:tc>
      </w:tr>
      <w:tr w:rsidR="00A11AC6" w:rsidTr="00A11AC6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Systm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One (TPP)</w:t>
            </w:r>
          </w:p>
        </w:tc>
        <w:tc>
          <w:tcPr>
            <w:tcW w:w="1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C6" w:rsidRDefault="00A11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hyperlink r:id="rId75" w:history="1">
              <w:r>
                <w:rPr>
                  <w:rStyle w:val="Hyperlink"/>
                  <w:rFonts w:eastAsia="Times New Roman" w:cs="Calibri"/>
                  <w:color w:val="000000"/>
                  <w:sz w:val="20"/>
                  <w:szCs w:val="20"/>
                  <w:lang w:eastAsia="en-GB"/>
                </w:rPr>
                <w:t>https://www.tpp-uk.com/</w:t>
              </w:r>
            </w:hyperlink>
          </w:p>
        </w:tc>
      </w:tr>
    </w:tbl>
    <w:p w:rsidR="00A11AC6" w:rsidRDefault="00A11AC6" w:rsidP="00A11AC6"/>
    <w:p w:rsidR="00880155" w:rsidRDefault="00880155"/>
    <w:sectPr w:rsidR="00880155" w:rsidSect="00A11A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C6"/>
    <w:rsid w:val="00880155"/>
    <w:rsid w:val="00A1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F82B8"/>
  <w15:chartTrackingRefBased/>
  <w15:docId w15:val="{D3BF3CAA-DEA7-4230-AFDB-7962AEB8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A11AC6"/>
    <w:pPr>
      <w:spacing w:line="360" w:lineRule="auto"/>
    </w:pPr>
    <w:rPr>
      <w:rFonts w:ascii="Arial Nova Light" w:hAnsi="Arial Nova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A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A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A11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0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port.nrls.nhs.uk/GP_eForm" TargetMode="External"/><Relationship Id="rId21" Type="http://schemas.openxmlformats.org/officeDocument/2006/relationships/hyperlink" Target="https://www.westsuffolkccg.nhs.uk/" TargetMode="External"/><Relationship Id="rId42" Type="http://schemas.openxmlformats.org/officeDocument/2006/relationships/hyperlink" Target="https://www.capita.com/" TargetMode="External"/><Relationship Id="rId47" Type="http://schemas.openxmlformats.org/officeDocument/2006/relationships/hyperlink" Target="https://www.ncs-ltd.com/" TargetMode="External"/><Relationship Id="rId63" Type="http://schemas.openxmlformats.org/officeDocument/2006/relationships/hyperlink" Target="https://www.olympus.co.uk/site/en/a/audio_software/index.html" TargetMode="External"/><Relationship Id="rId68" Type="http://schemas.openxmlformats.org/officeDocument/2006/relationships/hyperlink" Target="https://www.iris.co.uk/" TargetMode="External"/><Relationship Id="rId16" Type="http://schemas.openxmlformats.org/officeDocument/2006/relationships/hyperlink" Target="https://www.fitzwilliamhospital.co.uk/" TargetMode="External"/><Relationship Id="rId11" Type="http://schemas.openxmlformats.org/officeDocument/2006/relationships/hyperlink" Target="https://www.bupa.co.uk/" TargetMode="External"/><Relationship Id="rId24" Type="http://schemas.openxmlformats.org/officeDocument/2006/relationships/hyperlink" Target="http://www.ipswichandeastsuffolkccg.nhs.uk/AboutUs.aspx" TargetMode="External"/><Relationship Id="rId32" Type="http://schemas.openxmlformats.org/officeDocument/2006/relationships/hyperlink" Target="https://www.nestpensions.org.uk/schemeweb/NestWeb/faces/public/.../loginPage.xhtml" TargetMode="External"/><Relationship Id="rId37" Type="http://schemas.openxmlformats.org/officeDocument/2006/relationships/hyperlink" Target="https://www.phs.co.uk/about-us/our-brands/wastemanagement" TargetMode="External"/><Relationship Id="rId40" Type="http://schemas.openxmlformats.org/officeDocument/2006/relationships/hyperlink" Target="https://www.cuh.nhs.uk/news/pathology/pathology-services-partnership-goes-live" TargetMode="External"/><Relationship Id="rId45" Type="http://schemas.openxmlformats.org/officeDocument/2006/relationships/hyperlink" Target="https://www.aprtelecoms.co.uk/" TargetMode="External"/><Relationship Id="rId53" Type="http://schemas.openxmlformats.org/officeDocument/2006/relationships/hyperlink" Target="https://www.webadore.co.uk/" TargetMode="External"/><Relationship Id="rId58" Type="http://schemas.openxmlformats.org/officeDocument/2006/relationships/hyperlink" Target="http://www.nhs.uk/service-search/pharmacies/profile/55422" TargetMode="External"/><Relationship Id="rId66" Type="http://schemas.openxmlformats.org/officeDocument/2006/relationships/hyperlink" Target="http://www.gppayroll.org.uk/" TargetMode="External"/><Relationship Id="rId74" Type="http://schemas.openxmlformats.org/officeDocument/2006/relationships/hyperlink" Target="https://www.themdu.com/" TargetMode="External"/><Relationship Id="rId5" Type="http://schemas.openxmlformats.org/officeDocument/2006/relationships/hyperlink" Target="https://www.eastamb.nhs.uk/" TargetMode="External"/><Relationship Id="rId61" Type="http://schemas.openxmlformats.org/officeDocument/2006/relationships/hyperlink" Target="http://www.nelcsu.nhs.uk/" TargetMode="External"/><Relationship Id="rId19" Type="http://schemas.openxmlformats.org/officeDocument/2006/relationships/hyperlink" Target="https://www.suffolk.gov.uk/births-deaths-and-ceremonies/the-coroner-service/" TargetMode="External"/><Relationship Id="rId14" Type="http://schemas.openxmlformats.org/officeDocument/2006/relationships/hyperlink" Target="https://www.carehome.co.uk/carehome.cfm/searchazref/20001515DEPA" TargetMode="External"/><Relationship Id="rId22" Type="http://schemas.openxmlformats.org/officeDocument/2006/relationships/hyperlink" Target="http://www.acecic.co.uk/" TargetMode="External"/><Relationship Id="rId27" Type="http://schemas.openxmlformats.org/officeDocument/2006/relationships/hyperlink" Target="https://www.gov.uk/guidance/contacts-phe-health-protection-teams" TargetMode="External"/><Relationship Id="rId30" Type="http://schemas.openxmlformats.org/officeDocument/2006/relationships/hyperlink" Target="https://www.gov.uk/government/organisations/driver-and-vehicle-licensing-agency" TargetMode="External"/><Relationship Id="rId35" Type="http://schemas.openxmlformats.org/officeDocument/2006/relationships/hyperlink" Target="https://www.shredstation.co.uk/" TargetMode="External"/><Relationship Id="rId43" Type="http://schemas.openxmlformats.org/officeDocument/2006/relationships/hyperlink" Target="http://www.norfolk-copiers.co.uk/" TargetMode="External"/><Relationship Id="rId48" Type="http://schemas.openxmlformats.org/officeDocument/2006/relationships/hyperlink" Target="https://www.premierchoicegroup.com/" TargetMode="External"/><Relationship Id="rId56" Type="http://schemas.openxmlformats.org/officeDocument/2006/relationships/hyperlink" Target="http://www.mysurgerywebsite.co.uk/" TargetMode="External"/><Relationship Id="rId64" Type="http://schemas.openxmlformats.org/officeDocument/2006/relationships/hyperlink" Target="http://www.igpr.co.uk/" TargetMode="External"/><Relationship Id="rId69" Type="http://schemas.openxmlformats.org/officeDocument/2006/relationships/hyperlink" Target="http://www.marciabowers.co.uk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www.spirehealthcare.com/" TargetMode="External"/><Relationship Id="rId51" Type="http://schemas.openxmlformats.org/officeDocument/2006/relationships/hyperlink" Target="http://www.eclipsegroup.co.uk/" TargetMode="External"/><Relationship Id="rId72" Type="http://schemas.openxmlformats.org/officeDocument/2006/relationships/hyperlink" Target="https://www.npa.co.uk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onelifesuffolk.co.uk/" TargetMode="External"/><Relationship Id="rId17" Type="http://schemas.openxmlformats.org/officeDocument/2006/relationships/hyperlink" Target="http://www.ashmorenursinghome.co.uk/about-us" TargetMode="External"/><Relationship Id="rId25" Type="http://schemas.openxmlformats.org/officeDocument/2006/relationships/hyperlink" Target="https://www.suffolk.gov.uk/adult-social-care-and-health/public-health/" TargetMode="External"/><Relationship Id="rId33" Type="http://schemas.openxmlformats.org/officeDocument/2006/relationships/hyperlink" Target="http://www.cellmark.co.uk/" TargetMode="External"/><Relationship Id="rId38" Type="http://schemas.openxmlformats.org/officeDocument/2006/relationships/hyperlink" Target="http://www.issdistribution.co.uk/" TargetMode="External"/><Relationship Id="rId46" Type="http://schemas.openxmlformats.org/officeDocument/2006/relationships/hyperlink" Target="https://www.convergencecomms.com/" TargetMode="External"/><Relationship Id="rId59" Type="http://schemas.openxmlformats.org/officeDocument/2006/relationships/hyperlink" Target="https://dragonsecurity.co.uk/" TargetMode="External"/><Relationship Id="rId67" Type="http://schemas.openxmlformats.org/officeDocument/2006/relationships/hyperlink" Target="https://www.fairwaytraining.com/" TargetMode="External"/><Relationship Id="rId20" Type="http://schemas.openxmlformats.org/officeDocument/2006/relationships/hyperlink" Target="https://www.norfolk.gov.uk/births-ceremonies-and-deaths/deaths/the-coroner" TargetMode="External"/><Relationship Id="rId41" Type="http://schemas.openxmlformats.org/officeDocument/2006/relationships/hyperlink" Target="https://www.citysprint.co.uk/" TargetMode="External"/><Relationship Id="rId54" Type="http://schemas.openxmlformats.org/officeDocument/2006/relationships/hyperlink" Target="http://www.docmail.co.uk/" TargetMode="External"/><Relationship Id="rId62" Type="http://schemas.openxmlformats.org/officeDocument/2006/relationships/hyperlink" Target="https://www.lexacom.co.uk/our-products/lexacom-3/" TargetMode="External"/><Relationship Id="rId70" Type="http://schemas.openxmlformats.org/officeDocument/2006/relationships/hyperlink" Target="https://www.sage.com/en-gb/" TargetMode="External"/><Relationship Id="rId75" Type="http://schemas.openxmlformats.org/officeDocument/2006/relationships/hyperlink" Target="https://www.tpp-uk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mihealthcare.co.uk/" TargetMode="External"/><Relationship Id="rId15" Type="http://schemas.openxmlformats.org/officeDocument/2006/relationships/hyperlink" Target="http://www.thebeeches-ixworth.co.uk/" TargetMode="External"/><Relationship Id="rId23" Type="http://schemas.openxmlformats.org/officeDocument/2006/relationships/hyperlink" Target="http://www.eadesp.co.uk/" TargetMode="External"/><Relationship Id="rId28" Type="http://schemas.openxmlformats.org/officeDocument/2006/relationships/hyperlink" Target="https://www.suffolk.police.uk/" TargetMode="External"/><Relationship Id="rId36" Type="http://schemas.openxmlformats.org/officeDocument/2006/relationships/hyperlink" Target="https://www.biffa.co.uk/" TargetMode="External"/><Relationship Id="rId49" Type="http://schemas.openxmlformats.org/officeDocument/2006/relationships/hyperlink" Target="https://health-intelligence.com/" TargetMode="External"/><Relationship Id="rId57" Type="http://schemas.openxmlformats.org/officeDocument/2006/relationships/hyperlink" Target="https://www.numed.co.uk/" TargetMode="External"/><Relationship Id="rId10" Type="http://schemas.openxmlformats.org/officeDocument/2006/relationships/hyperlink" Target="http://www.suffolkcommunityhealthcare.co.uk/OurServices/TheCareCoordinationCentre.aspx" TargetMode="External"/><Relationship Id="rId31" Type="http://schemas.openxmlformats.org/officeDocument/2006/relationships/hyperlink" Target="https://www.nhsbsa.nhs.uk/nhs-pensions" TargetMode="External"/><Relationship Id="rId44" Type="http://schemas.openxmlformats.org/officeDocument/2006/relationships/hyperlink" Target="http://www.copyitdigital.co.uk/" TargetMode="External"/><Relationship Id="rId52" Type="http://schemas.openxmlformats.org/officeDocument/2006/relationships/hyperlink" Target="https://www.mjog.com/" TargetMode="External"/><Relationship Id="rId60" Type="http://schemas.openxmlformats.org/officeDocument/2006/relationships/hyperlink" Target="https://www.ecscomputers.co.uk/" TargetMode="External"/><Relationship Id="rId65" Type="http://schemas.openxmlformats.org/officeDocument/2006/relationships/hyperlink" Target="http://www.scanandcollate.co.uk/" TargetMode="External"/><Relationship Id="rId73" Type="http://schemas.openxmlformats.org/officeDocument/2006/relationships/hyperlink" Target="https://www.ardengemcsu.nhs.uk/" TargetMode="External"/><Relationship Id="rId4" Type="http://schemas.openxmlformats.org/officeDocument/2006/relationships/hyperlink" Target="https://www.suffolk.gov.uk/adult-social-care-and-health/" TargetMode="External"/><Relationship Id="rId9" Type="http://schemas.openxmlformats.org/officeDocument/2006/relationships/hyperlink" Target="http://www.nsft.nhs.uk/Pages/Home.aspx" TargetMode="External"/><Relationship Id="rId13" Type="http://schemas.openxmlformats.org/officeDocument/2006/relationships/hyperlink" Target="http://ahpsuffolk.co.uk/" TargetMode="External"/><Relationship Id="rId18" Type="http://schemas.openxmlformats.org/officeDocument/2006/relationships/hyperlink" Target="http://www.careuk.com/care-homes/hartismere-place-eye" TargetMode="External"/><Relationship Id="rId39" Type="http://schemas.openxmlformats.org/officeDocument/2006/relationships/hyperlink" Target="https://neesps.info/our-services/" TargetMode="External"/><Relationship Id="rId34" Type="http://schemas.openxmlformats.org/officeDocument/2006/relationships/hyperlink" Target="https://id.crncc.nihr.ac.uk/" TargetMode="External"/><Relationship Id="rId50" Type="http://schemas.openxmlformats.org/officeDocument/2006/relationships/hyperlink" Target="https://www.provide.org.uk/" TargetMode="External"/><Relationship Id="rId55" Type="http://schemas.openxmlformats.org/officeDocument/2006/relationships/hyperlink" Target="https://www.nhs.uk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suffolkfed.org.uk/" TargetMode="External"/><Relationship Id="rId71" Type="http://schemas.openxmlformats.org/officeDocument/2006/relationships/hyperlink" Target="https://www.xero.com/uk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norfolk.police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Andrews</dc:creator>
  <cp:keywords/>
  <dc:description/>
  <cp:lastModifiedBy>Rachel Andrews</cp:lastModifiedBy>
  <cp:revision>1</cp:revision>
  <dcterms:created xsi:type="dcterms:W3CDTF">2020-05-19T14:17:00Z</dcterms:created>
  <dcterms:modified xsi:type="dcterms:W3CDTF">2020-05-19T14:22:00Z</dcterms:modified>
</cp:coreProperties>
</file>